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DDD7" w14:textId="4E2D5D42" w:rsidR="00480D90" w:rsidRDefault="00480D90" w:rsidP="00480D90">
      <w:pPr>
        <w:tabs>
          <w:tab w:val="left" w:pos="643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46FF" wp14:editId="70CB9C05">
                <wp:simplePos x="0" y="0"/>
                <wp:positionH relativeFrom="column">
                  <wp:posOffset>2633345</wp:posOffset>
                </wp:positionH>
                <wp:positionV relativeFrom="paragraph">
                  <wp:posOffset>42545</wp:posOffset>
                </wp:positionV>
                <wp:extent cx="646430" cy="314325"/>
                <wp:effectExtent l="0" t="0" r="19685" b="28575"/>
                <wp:wrapNone/>
                <wp:docPr id="6535255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CB3AD" w14:textId="77777777" w:rsidR="00480D90" w:rsidRDefault="00480D90" w:rsidP="00480D90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C4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35pt;margin-top:3.35pt;width:50.9pt;height:2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" fillcolor="white [3201]" strokeweight=".5pt">
                <v:textbox>
                  <w:txbxContent>
                    <w:p w14:paraId="351CB3AD" w14:textId="77777777" w:rsidR="00480D90" w:rsidRDefault="00480D90" w:rsidP="00480D90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（様式第７号）</w:t>
      </w:r>
    </w:p>
    <w:p w14:paraId="551C467D" w14:textId="77777777" w:rsidR="00480D90" w:rsidRDefault="00480D90" w:rsidP="00480D90">
      <w:pPr>
        <w:tabs>
          <w:tab w:val="center" w:pos="4535"/>
          <w:tab w:val="right" w:pos="907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〇〇〇第〇〇〇号</w:t>
      </w:r>
    </w:p>
    <w:p w14:paraId="38C90AE5" w14:textId="77777777" w:rsidR="00480D90" w:rsidRDefault="00480D90" w:rsidP="00480D9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令和〇年〇月〇日</w:t>
      </w:r>
    </w:p>
    <w:p w14:paraId="13B3B2BC" w14:textId="77777777" w:rsidR="00480D90" w:rsidRDefault="00480D90" w:rsidP="00480D90">
      <w:pPr>
        <w:jc w:val="right"/>
        <w:rPr>
          <w:rFonts w:ascii="ＭＳ 明朝" w:hAnsi="ＭＳ 明朝"/>
        </w:rPr>
      </w:pPr>
    </w:p>
    <w:p w14:paraId="6FDC8AF8" w14:textId="77777777" w:rsidR="00480D90" w:rsidRDefault="00480D90" w:rsidP="00480D9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 鹿児島県地域振興公社</w:t>
      </w:r>
    </w:p>
    <w:p w14:paraId="7ACC4087" w14:textId="77777777" w:rsidR="00480D90" w:rsidRDefault="00480D90" w:rsidP="00480D9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理事長　　　　〇〇　〇〇　様</w:t>
      </w:r>
    </w:p>
    <w:p w14:paraId="08D485BD" w14:textId="77777777" w:rsidR="00480D90" w:rsidRDefault="00480D90" w:rsidP="00480D90">
      <w:pPr>
        <w:rPr>
          <w:rFonts w:ascii="ＭＳ 明朝" w:hAnsi="ＭＳ 明朝"/>
        </w:rPr>
      </w:pPr>
    </w:p>
    <w:p w14:paraId="5C1B5F87" w14:textId="77777777" w:rsidR="00480D90" w:rsidRDefault="00480D90" w:rsidP="00480D9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〇〇市町村　　　　　</w:t>
      </w:r>
    </w:p>
    <w:p w14:paraId="212C9CE8" w14:textId="77777777" w:rsidR="00480D90" w:rsidRDefault="00480D90" w:rsidP="00480D9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〇長　〇〇 〇〇　印</w:t>
      </w:r>
    </w:p>
    <w:p w14:paraId="478C221C" w14:textId="77777777" w:rsidR="00480D90" w:rsidRDefault="00480D90" w:rsidP="00480D90">
      <w:pPr>
        <w:rPr>
          <w:rFonts w:ascii="ＭＳ 明朝" w:hAnsi="ＭＳ 明朝"/>
        </w:rPr>
      </w:pPr>
    </w:p>
    <w:p w14:paraId="66055DFE" w14:textId="77777777" w:rsidR="00480D90" w:rsidRDefault="00480D90" w:rsidP="00480D9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農用地利用集積等促進計画案の提出について</w:t>
      </w:r>
    </w:p>
    <w:p w14:paraId="76F3C099" w14:textId="77777777" w:rsidR="00480D90" w:rsidRDefault="00480D90" w:rsidP="00480D90">
      <w:pPr>
        <w:rPr>
          <w:rFonts w:ascii="ＭＳ 明朝" w:hAnsi="ＭＳ 明朝"/>
        </w:rPr>
      </w:pPr>
    </w:p>
    <w:p w14:paraId="003099EF" w14:textId="77777777" w:rsidR="00480D90" w:rsidRDefault="00480D90" w:rsidP="00480D9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このことについて，農地中間管理事業の推進に関する法律に基づき，農用地利用集積等促進計画案を作成したので，別紙のとおり関係書類を添えて提出します。</w:t>
      </w:r>
    </w:p>
    <w:p w14:paraId="638E0C1C" w14:textId="77777777" w:rsidR="00480D90" w:rsidRDefault="00480D90" w:rsidP="00480D90">
      <w:pPr>
        <w:rPr>
          <w:rFonts w:ascii="ＭＳ 明朝" w:hAnsi="ＭＳ 明朝"/>
        </w:rPr>
      </w:pPr>
    </w:p>
    <w:p w14:paraId="5B738768" w14:textId="77777777" w:rsidR="00480D90" w:rsidRDefault="00480D90" w:rsidP="00480D90">
      <w:pPr>
        <w:pStyle w:val="ac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A1E84F5" w14:textId="77777777" w:rsidR="00480D90" w:rsidRDefault="00480D90" w:rsidP="00480D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提出する促進計画案の権利等</w:t>
      </w:r>
    </w:p>
    <w:tbl>
      <w:tblPr>
        <w:tblStyle w:val="ae"/>
        <w:tblW w:w="8666" w:type="dxa"/>
        <w:tblInd w:w="401" w:type="dxa"/>
        <w:tblLook w:val="04A0" w:firstRow="1" w:lastRow="0" w:firstColumn="1" w:lastColumn="0" w:noHBand="0" w:noVBand="1"/>
      </w:tblPr>
      <w:tblGrid>
        <w:gridCol w:w="2146"/>
        <w:gridCol w:w="4678"/>
        <w:gridCol w:w="1842"/>
      </w:tblGrid>
      <w:tr w:rsidR="006B4C07" w14:paraId="34A35C4D" w14:textId="77777777" w:rsidTr="00997594">
        <w:trPr>
          <w:trHeight w:val="451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4BA0" w14:textId="7281FB42" w:rsidR="006B4C07" w:rsidRDefault="006B4C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権利の種類等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14C3" w14:textId="2294A4CC" w:rsidR="006B4C07" w:rsidRDefault="006B4C07" w:rsidP="00456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提出項目</w:t>
            </w:r>
          </w:p>
        </w:tc>
      </w:tr>
      <w:tr w:rsidR="006B4C07" w14:paraId="5A749613" w14:textId="77777777" w:rsidTr="00997594">
        <w:trPr>
          <w:trHeight w:val="742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B5C36" w14:textId="66D1FCAF" w:rsidR="006B4C07" w:rsidRDefault="006B4C07" w:rsidP="006B4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使用貸借権及び賃借権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D2D6D" w14:textId="614EAECC" w:rsidR="006B4C07" w:rsidRDefault="006B4C07" w:rsidP="00456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</w:tr>
      <w:tr w:rsidR="006B4C07" w14:paraId="58B5DF4B" w14:textId="77777777" w:rsidTr="00997594">
        <w:trPr>
          <w:trHeight w:val="451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A4E9" w14:textId="14A83E04" w:rsidR="006B4C07" w:rsidRDefault="006B4C07" w:rsidP="006B4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経営受託権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6AB1" w14:textId="77777777" w:rsidR="006B4C07" w:rsidRDefault="006B4C07" w:rsidP="0045602F">
            <w:pPr>
              <w:jc w:val="center"/>
              <w:rPr>
                <w:rFonts w:ascii="ＭＳ 明朝" w:hAnsi="ＭＳ 明朝"/>
              </w:rPr>
            </w:pPr>
          </w:p>
        </w:tc>
      </w:tr>
      <w:tr w:rsidR="00480D90" w14:paraId="756E7210" w14:textId="77777777" w:rsidTr="00997594">
        <w:trPr>
          <w:trHeight w:val="451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15AA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農作業受委託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FF74B" w14:textId="636FA39B" w:rsidR="006B4C07" w:rsidRDefault="006B4C07" w:rsidP="006B4C07">
            <w:pPr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>基幹３作業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BEDE99" w14:textId="4CE46EF6" w:rsidR="00480D90" w:rsidRDefault="00480D90" w:rsidP="0045602F">
            <w:pPr>
              <w:jc w:val="center"/>
              <w:rPr>
                <w:rFonts w:ascii="ＭＳ 明朝" w:hAnsi="ＭＳ 明朝"/>
                <w:u w:val="dotted"/>
              </w:rPr>
            </w:pPr>
          </w:p>
        </w:tc>
      </w:tr>
      <w:tr w:rsidR="00480D90" w14:paraId="0BF640C0" w14:textId="77777777" w:rsidTr="00997594">
        <w:trPr>
          <w:trHeight w:val="451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D1E4" w14:textId="77777777" w:rsidR="00480D90" w:rsidRDefault="00480D9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7E5" w14:textId="36FD3433" w:rsidR="00480D90" w:rsidRDefault="006B4C07" w:rsidP="006B4C07">
            <w:pPr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>特定農作業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2B47" w14:textId="4F958ADE" w:rsidR="00480D90" w:rsidRDefault="00480D90" w:rsidP="0045602F">
            <w:pPr>
              <w:jc w:val="center"/>
              <w:rPr>
                <w:rFonts w:ascii="ＭＳ 明朝" w:hAnsi="ＭＳ 明朝"/>
                <w:u w:val="dotted"/>
              </w:rPr>
            </w:pPr>
          </w:p>
        </w:tc>
      </w:tr>
      <w:tr w:rsidR="00480D90" w14:paraId="7D28B883" w14:textId="77777777" w:rsidTr="00997594">
        <w:trPr>
          <w:trHeight w:val="433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C644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A8E13E" w14:textId="68BE4766" w:rsidR="00480D90" w:rsidRDefault="006B4C07" w:rsidP="006B4C0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バンク買入（出し手→農地バンク）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D5C664" w14:textId="201E7135" w:rsidR="00480D90" w:rsidRDefault="006B4C07" w:rsidP="00456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</w:tr>
      <w:tr w:rsidR="00480D90" w14:paraId="77208FE8" w14:textId="77777777" w:rsidTr="00997594">
        <w:trPr>
          <w:trHeight w:val="433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7B68" w14:textId="77777777" w:rsidR="00480D90" w:rsidRDefault="00480D9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FBF" w14:textId="51E1BD1F" w:rsidR="00480D90" w:rsidRDefault="006B4C07" w:rsidP="006B4C0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バンク売渡（農地バンク→受け手）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40B8" w14:textId="3A25A96E" w:rsidR="00480D90" w:rsidRDefault="00480D90" w:rsidP="006B4C0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73DB8E8" w14:textId="77777777" w:rsidR="00480D90" w:rsidRDefault="00480D90" w:rsidP="00480D90">
      <w:pPr>
        <w:rPr>
          <w:rFonts w:ascii="ＭＳ 明朝" w:hAnsi="ＭＳ 明朝"/>
        </w:rPr>
      </w:pPr>
    </w:p>
    <w:p w14:paraId="55EB7F69" w14:textId="77777777" w:rsidR="00480D90" w:rsidRDefault="00480D90" w:rsidP="00480D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意見聴取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835"/>
      </w:tblGrid>
      <w:tr w:rsidR="00480D90" w14:paraId="60929B59" w14:textId="77777777" w:rsidTr="009975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C4E6" w14:textId="77777777" w:rsidR="00480D90" w:rsidRDefault="00480D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意見聴取先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8A8" w14:textId="77777777" w:rsidR="00480D90" w:rsidRDefault="00480D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</w:t>
            </w:r>
          </w:p>
        </w:tc>
      </w:tr>
      <w:tr w:rsidR="00480D90" w14:paraId="0FF2D494" w14:textId="77777777" w:rsidTr="009975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8C2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農業委員会（農地中間管理事業の推進に関する法律第19条第３項及び第４項に基づく意見聴取）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7C1B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異議なし</w:t>
            </w:r>
          </w:p>
        </w:tc>
      </w:tr>
      <w:tr w:rsidR="00480D90" w14:paraId="66DE153E" w14:textId="77777777" w:rsidTr="009975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F127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市町村（農地中間管理事業の推進に関する法律第18条第３項に基づく意見聴取）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8A3" w14:textId="77777777" w:rsidR="00480D90" w:rsidRDefault="00480D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異議なし</w:t>
            </w:r>
          </w:p>
        </w:tc>
      </w:tr>
    </w:tbl>
    <w:p w14:paraId="65577EFC" w14:textId="77777777" w:rsidR="00C0574B" w:rsidRDefault="00C0574B" w:rsidP="00480D90">
      <w:pPr>
        <w:pStyle w:val="aa"/>
      </w:pPr>
    </w:p>
    <w:sectPr w:rsidR="00C0574B" w:rsidSect="00F2527B"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90"/>
    <w:rsid w:val="0041632C"/>
    <w:rsid w:val="0045602F"/>
    <w:rsid w:val="00480D90"/>
    <w:rsid w:val="00522854"/>
    <w:rsid w:val="00535E8B"/>
    <w:rsid w:val="006B4C07"/>
    <w:rsid w:val="006D7001"/>
    <w:rsid w:val="007D3793"/>
    <w:rsid w:val="00814867"/>
    <w:rsid w:val="00997594"/>
    <w:rsid w:val="00C0574B"/>
    <w:rsid w:val="00EC119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C9B0A"/>
  <w15:chartTrackingRefBased/>
  <w15:docId w15:val="{F6967384-EBC3-41D5-86D8-D6FF76C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D90"/>
    <w:pPr>
      <w:widowControl w:val="0"/>
      <w:jc w:val="both"/>
    </w:pPr>
    <w:rPr>
      <w:rFonts w:ascii="ＭＳ Ｐ明朝" w:eastAsia="ＭＳ 明朝" w:hAnsi="ＭＳ Ｐ明朝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D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D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0D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0D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0D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0D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0D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0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0D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0D90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480D90"/>
    <w:pPr>
      <w:jc w:val="right"/>
    </w:pPr>
    <w:rPr>
      <w:rFonts w:ascii="ＭＳ Ｐゴシック" w:eastAsia="ＭＳ Ｐゴシック" w:hAnsi="ＭＳ Ｐゴシック"/>
      <w:sz w:val="52"/>
      <w:szCs w:val="52"/>
    </w:rPr>
  </w:style>
  <w:style w:type="character" w:customStyle="1" w:styleId="ab">
    <w:name w:val="結語 (文字)"/>
    <w:basedOn w:val="a0"/>
    <w:link w:val="aa"/>
    <w:uiPriority w:val="99"/>
    <w:rsid w:val="00480D90"/>
    <w:rPr>
      <w:rFonts w:ascii="ＭＳ Ｐゴシック" w:eastAsia="ＭＳ Ｐゴシック" w:hAnsi="ＭＳ Ｐゴシック"/>
      <w:sz w:val="52"/>
      <w:szCs w:val="52"/>
      <w14:ligatures w14:val="non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80D90"/>
    <w:pPr>
      <w:jc w:val="center"/>
    </w:pPr>
    <w:rPr>
      <w:rFonts w:ascii="ＭＳ Ｐゴシック" w:eastAsia="ＭＳ Ｐゴシック" w:hAnsi="ＭＳ Ｐゴシック"/>
      <w:sz w:val="52"/>
      <w:szCs w:val="52"/>
    </w:rPr>
  </w:style>
  <w:style w:type="character" w:customStyle="1" w:styleId="ad">
    <w:name w:val="記 (文字)"/>
    <w:basedOn w:val="a0"/>
    <w:link w:val="ac"/>
    <w:uiPriority w:val="99"/>
    <w:semiHidden/>
    <w:rsid w:val="00480D90"/>
    <w:rPr>
      <w:rFonts w:ascii="ＭＳ Ｐゴシック" w:eastAsia="ＭＳ Ｐゴシック" w:hAnsi="ＭＳ Ｐゴシック"/>
      <w:sz w:val="52"/>
      <w:szCs w:val="52"/>
      <w14:ligatures w14:val="none"/>
    </w:rPr>
  </w:style>
  <w:style w:type="table" w:styleId="ae">
    <w:name w:val="Table Grid"/>
    <w:basedOn w:val="a1"/>
    <w:uiPriority w:val="39"/>
    <w:rsid w:val="00480D90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 秀樹</dc:creator>
  <cp:keywords/>
  <dc:description/>
  <cp:lastModifiedBy>伊井 秀樹</cp:lastModifiedBy>
  <cp:revision>2</cp:revision>
  <cp:lastPrinted>2024-03-01T01:58:00Z</cp:lastPrinted>
  <dcterms:created xsi:type="dcterms:W3CDTF">2024-03-01T01:59:00Z</dcterms:created>
  <dcterms:modified xsi:type="dcterms:W3CDTF">2024-03-01T01:59:00Z</dcterms:modified>
</cp:coreProperties>
</file>